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6" w:rsidRPr="008E3A76" w:rsidRDefault="008E3A76" w:rsidP="00460E99">
      <w:pPr>
        <w:shd w:val="clear" w:color="auto" w:fill="F1F3F5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8E3A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ГИА 9</w:t>
      </w:r>
    </w:p>
    <w:p w:rsidR="008E3A76" w:rsidRPr="008E3A76" w:rsidRDefault="008E3A76" w:rsidP="008E3A76">
      <w:pPr>
        <w:shd w:val="clear" w:color="auto" w:fill="F1F3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A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Обработка и проверка</w:t>
      </w:r>
      <w:r w:rsidRPr="008E3A76">
        <w:rPr>
          <w:rFonts w:ascii="Arial" w:eastAsia="Times New Roman" w:hAnsi="Arial" w:cs="Arial"/>
          <w:sz w:val="24"/>
          <w:szCs w:val="24"/>
          <w:lang w:eastAsia="ru-RU"/>
        </w:rPr>
        <w:t> экзаменационных работ занимают</w:t>
      </w:r>
    </w:p>
    <w:p w:rsidR="008E3A76" w:rsidRPr="008E3A76" w:rsidRDefault="008E3A76" w:rsidP="008E3A76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A76">
        <w:rPr>
          <w:rFonts w:ascii="Arial" w:eastAsia="Times New Roman" w:hAnsi="Arial" w:cs="Arial"/>
          <w:sz w:val="24"/>
          <w:szCs w:val="24"/>
          <w:lang w:eastAsia="ru-RU"/>
        </w:rPr>
        <w:t>в основной период проведения ГИА -  не более десяти календарных дней;</w:t>
      </w:r>
    </w:p>
    <w:p w:rsidR="008E3A76" w:rsidRPr="008E3A76" w:rsidRDefault="008E3A76" w:rsidP="008E3A76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A76">
        <w:rPr>
          <w:rFonts w:ascii="Arial" w:eastAsia="Times New Roman" w:hAnsi="Arial" w:cs="Arial"/>
          <w:sz w:val="24"/>
          <w:szCs w:val="24"/>
          <w:lang w:eastAsia="ru-RU"/>
        </w:rPr>
        <w:t>в досрочный и дополнительный период проведения ГИА, а также в резервные сроки каждого из периодов  ГИА – не более пяти  календарных дней после проведения соответствующего экзамена.</w:t>
      </w:r>
    </w:p>
    <w:p w:rsidR="008E3A76" w:rsidRPr="008E3A76" w:rsidRDefault="008E3A76" w:rsidP="008E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76">
        <w:rPr>
          <w:rFonts w:ascii="Arial" w:eastAsia="Times New Roman" w:hAnsi="Arial" w:cs="Arial"/>
          <w:b/>
          <w:bCs/>
          <w:sz w:val="24"/>
          <w:szCs w:val="24"/>
          <w:shd w:val="clear" w:color="auto" w:fill="F1F3F5"/>
          <w:lang w:eastAsia="ru-RU"/>
        </w:rPr>
        <w:t>Утверждение результатов ГИА-9 ос</w:t>
      </w:r>
      <w:r w:rsidRPr="008E3A76">
        <w:rPr>
          <w:rFonts w:ascii="Arial" w:eastAsia="Times New Roman" w:hAnsi="Arial" w:cs="Arial"/>
          <w:sz w:val="24"/>
          <w:szCs w:val="24"/>
          <w:shd w:val="clear" w:color="auto" w:fill="F1F3F5"/>
          <w:lang w:eastAsia="ru-RU"/>
        </w:rPr>
        <w:t>уществляется председателем государственной экзаменационной комиссии в течение одного рабочего дня, следующего за днем получения результатов проверки экзаменационных работ.</w:t>
      </w:r>
      <w:r w:rsidRPr="008E3A7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A76">
        <w:rPr>
          <w:rFonts w:ascii="Arial" w:eastAsia="Times New Roman" w:hAnsi="Arial" w:cs="Arial"/>
          <w:sz w:val="24"/>
          <w:szCs w:val="24"/>
          <w:shd w:val="clear" w:color="auto" w:fill="F1F3F5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результатами ГИА-9.</w:t>
      </w:r>
      <w:r w:rsidRPr="008E3A7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3A76">
        <w:rPr>
          <w:rFonts w:ascii="Arial" w:eastAsia="Times New Roman" w:hAnsi="Arial" w:cs="Arial"/>
          <w:b/>
          <w:bCs/>
          <w:sz w:val="24"/>
          <w:szCs w:val="24"/>
          <w:shd w:val="clear" w:color="auto" w:fill="F1F3F5"/>
          <w:lang w:eastAsia="ru-RU"/>
        </w:rPr>
        <w:t>Ознакомление участников ГИА-9</w:t>
      </w:r>
      <w:r w:rsidRPr="008E3A76">
        <w:rPr>
          <w:rFonts w:ascii="Arial" w:eastAsia="Times New Roman" w:hAnsi="Arial" w:cs="Arial"/>
          <w:sz w:val="24"/>
          <w:szCs w:val="24"/>
          <w:shd w:val="clear" w:color="auto" w:fill="F1F3F5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8E3A76" w:rsidRPr="008E3A76" w:rsidRDefault="008E3A76" w:rsidP="008E3A76">
      <w:pPr>
        <w:shd w:val="clear" w:color="auto" w:fill="F1F3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A7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Ознакомиться с результатами ГИА-9 можно на информационном портале </w:t>
      </w:r>
      <w:hyperlink r:id="rId6" w:history="1">
        <w:r w:rsidRPr="008E3A76">
          <w:rPr>
            <w:rFonts w:ascii="Arial" w:eastAsia="Times New Roman" w:hAnsi="Arial" w:cs="Arial"/>
            <w:color w:val="004A80"/>
            <w:sz w:val="24"/>
            <w:szCs w:val="24"/>
            <w:u w:val="single"/>
            <w:lang w:eastAsia="ru-RU"/>
          </w:rPr>
          <w:t>https</w:t>
        </w:r>
      </w:hyperlink>
      <w:hyperlink r:id="rId7" w:history="1">
        <w:r w:rsidRPr="008E3A76">
          <w:rPr>
            <w:rFonts w:ascii="Arial" w:eastAsia="Times New Roman" w:hAnsi="Arial" w:cs="Arial"/>
            <w:color w:val="004A80"/>
            <w:sz w:val="24"/>
            <w:szCs w:val="24"/>
            <w:u w:val="single"/>
            <w:lang w:eastAsia="ru-RU"/>
          </w:rPr>
          <w:t>://</w:t>
        </w:r>
        <w:bookmarkStart w:id="0" w:name="_GoBack"/>
        <w:bookmarkEnd w:id="0"/>
        <w:r w:rsidRPr="008E3A76">
          <w:rPr>
            <w:rFonts w:ascii="Arial" w:eastAsia="Times New Roman" w:hAnsi="Arial" w:cs="Arial"/>
            <w:color w:val="004A80"/>
            <w:sz w:val="24"/>
            <w:szCs w:val="24"/>
            <w:u w:val="single"/>
            <w:lang w:eastAsia="ru-RU"/>
          </w:rPr>
          <w:t>s</w:t>
        </w:r>
        <w:r w:rsidRPr="008E3A76">
          <w:rPr>
            <w:rFonts w:ascii="Arial" w:eastAsia="Times New Roman" w:hAnsi="Arial" w:cs="Arial"/>
            <w:color w:val="004A80"/>
            <w:sz w:val="24"/>
            <w:szCs w:val="24"/>
            <w:u w:val="single"/>
            <w:lang w:eastAsia="ru-RU"/>
          </w:rPr>
          <w:t>dr.ixo</w:t>
        </w:r>
        <w:r w:rsidRPr="008E3A76">
          <w:rPr>
            <w:rFonts w:ascii="Arial" w:eastAsia="Times New Roman" w:hAnsi="Arial" w:cs="Arial"/>
            <w:color w:val="004A80"/>
            <w:sz w:val="24"/>
            <w:szCs w:val="24"/>
            <w:u w:val="single"/>
            <w:lang w:eastAsia="ru-RU"/>
          </w:rPr>
          <w:t>r</w:t>
        </w:r>
        <w:r w:rsidRPr="008E3A76">
          <w:rPr>
            <w:rFonts w:ascii="Arial" w:eastAsia="Times New Roman" w:hAnsi="Arial" w:cs="Arial"/>
            <w:color w:val="004A80"/>
            <w:sz w:val="24"/>
            <w:szCs w:val="24"/>
            <w:u w:val="single"/>
            <w:lang w:eastAsia="ru-RU"/>
          </w:rPr>
          <w:t>a.ru</w:t>
        </w:r>
      </w:hyperlink>
    </w:p>
    <w:p w:rsidR="008E3A76" w:rsidRPr="008E3A76" w:rsidRDefault="008E3A76" w:rsidP="008E3A76">
      <w:pPr>
        <w:shd w:val="clear" w:color="auto" w:fill="F1F3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3A7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E3A76" w:rsidRPr="008E3A76" w:rsidRDefault="008E3A76" w:rsidP="008E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76">
        <w:rPr>
          <w:rFonts w:ascii="Arial" w:eastAsia="Times New Roman" w:hAnsi="Arial" w:cs="Arial"/>
          <w:b/>
          <w:bCs/>
          <w:sz w:val="24"/>
          <w:szCs w:val="24"/>
          <w:shd w:val="clear" w:color="auto" w:fill="F1F3F5"/>
          <w:lang w:eastAsia="ru-RU"/>
        </w:rPr>
        <w:t>Прием и рассмотрение апелляций</w:t>
      </w:r>
      <w:r w:rsidRPr="008E3A76">
        <w:rPr>
          <w:rFonts w:ascii="Arial" w:eastAsia="Times New Roman" w:hAnsi="Arial" w:cs="Arial"/>
          <w:b/>
          <w:bCs/>
          <w:sz w:val="24"/>
          <w:szCs w:val="24"/>
          <w:shd w:val="clear" w:color="auto" w:fill="F1F3F5"/>
          <w:lang w:eastAsia="ru-RU"/>
        </w:rPr>
        <w:br/>
      </w:r>
      <w:r w:rsidRPr="008E3A76">
        <w:rPr>
          <w:rFonts w:ascii="Arial" w:eastAsia="Times New Roman" w:hAnsi="Arial" w:cs="Arial"/>
          <w:b/>
          <w:bCs/>
          <w:sz w:val="24"/>
          <w:szCs w:val="24"/>
          <w:shd w:val="clear" w:color="auto" w:fill="F1F3F5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3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3512"/>
        <w:gridCol w:w="3772"/>
      </w:tblGrid>
      <w:tr w:rsidR="008E3A76" w:rsidRPr="008E3A76" w:rsidTr="008E3A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Апелляция о нарушении Порядка поведения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8E3A76" w:rsidRPr="008E3A76" w:rsidTr="008E3A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8E3A76" w:rsidRPr="008E3A76" w:rsidTr="008E3A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покидая пункта проведения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образовательные организации, которой  участник допущен к ГИА</w:t>
            </w:r>
          </w:p>
        </w:tc>
      </w:tr>
      <w:tr w:rsidR="008E3A76" w:rsidRPr="008E3A76" w:rsidTr="008E3A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8E3A76" w:rsidRPr="008E3A76" w:rsidTr="008E3A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8E3A76" w:rsidRPr="008E3A76" w:rsidTr="008E3A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8E3A76" w:rsidRPr="008E3A76" w:rsidTr="008E3A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Обращаем </w:t>
            </w: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внимание!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8E3A76" w:rsidRPr="008E3A76" w:rsidRDefault="008E3A76" w:rsidP="008E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Порядком проведения ГИА не предусмотрена процедура </w:t>
            </w:r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8E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8E3A76" w:rsidRDefault="008E3A76">
      <w:r w:rsidRPr="008E3A76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8E3A76">
        <w:rPr>
          <w:rFonts w:ascii="Arial" w:eastAsia="Times New Roman" w:hAnsi="Arial" w:cs="Arial"/>
          <w:sz w:val="24"/>
          <w:szCs w:val="24"/>
          <w:shd w:val="clear" w:color="auto" w:fill="F1F3F5"/>
          <w:lang w:eastAsia="ru-RU"/>
        </w:rPr>
        <w:t>Рассмотрение апелляций по решению государственной экзаменационной комиссии </w:t>
      </w:r>
      <w:r w:rsidRPr="008E3A76">
        <w:rPr>
          <w:rFonts w:ascii="Arial" w:eastAsia="Times New Roman" w:hAnsi="Arial" w:cs="Arial"/>
          <w:color w:val="000000"/>
          <w:sz w:val="18"/>
          <w:szCs w:val="18"/>
          <w:shd w:val="clear" w:color="auto" w:fill="F1F3F5"/>
          <w:lang w:eastAsia="ru-RU"/>
        </w:rPr>
        <w:t> </w:t>
      </w:r>
      <w:r w:rsidRPr="008E3A76">
        <w:rPr>
          <w:rFonts w:ascii="Arial" w:eastAsia="Times New Roman" w:hAnsi="Arial" w:cs="Arial"/>
          <w:sz w:val="24"/>
          <w:szCs w:val="24"/>
          <w:shd w:val="clear" w:color="auto" w:fill="F1F3F5"/>
          <w:lang w:eastAsia="ru-RU"/>
        </w:rPr>
        <w:t>проводится с использованием информационно-коммуникационных технологий в дистанционном режиме</w:t>
      </w:r>
      <w:r w:rsidRPr="008E3A76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8E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C58"/>
    <w:multiLevelType w:val="multilevel"/>
    <w:tmpl w:val="13A2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EA"/>
    <w:rsid w:val="001A32EA"/>
    <w:rsid w:val="00460E99"/>
    <w:rsid w:val="008E3A76"/>
    <w:rsid w:val="00C67536"/>
    <w:rsid w:val="00C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A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A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A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r.ix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r.ixor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2024-12-04T11:48:00Z</dcterms:created>
  <dcterms:modified xsi:type="dcterms:W3CDTF">2024-12-04T14:23:00Z</dcterms:modified>
</cp:coreProperties>
</file>