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5D" w:rsidRPr="002B2DD2" w:rsidRDefault="00F1035D" w:rsidP="00F03445">
      <w:pPr>
        <w:tabs>
          <w:tab w:val="left" w:pos="567"/>
          <w:tab w:val="left" w:pos="993"/>
        </w:tabs>
        <w:spacing w:after="0" w:line="240" w:lineRule="auto"/>
        <w:ind w:right="75"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B2D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НОРМАТИВНО-ПРАВОВЫЕ АКТЫ, ОПРЕДЕЛЯЮЩИЕ ОБРАЗОВАНИЕ ДЕТЕЙ С ОГРАНИЧЕННЫМИ ВОЗМОЖНОСТЯМИ ЗДОРОВЬЯ</w:t>
      </w:r>
      <w:r w:rsidR="00DA10C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(ЗАДЕРЖКОЙ ПСИХИЧЕСКОГО РАЗВИТИЯ)</w:t>
      </w:r>
    </w:p>
    <w:p w:rsidR="00B25972" w:rsidRPr="002B2DD2" w:rsidRDefault="00B25972" w:rsidP="00F03445">
      <w:pPr>
        <w:tabs>
          <w:tab w:val="left" w:pos="567"/>
          <w:tab w:val="left" w:pos="993"/>
        </w:tabs>
        <w:spacing w:after="0" w:line="240" w:lineRule="auto"/>
        <w:ind w:right="75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35D" w:rsidRPr="002B2DD2" w:rsidRDefault="007731B7" w:rsidP="00F03445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F1035D" w:rsidRPr="007731B7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Федеральный закон от 29 декабря 2012 г. № 273-ФЗ «Об образовании в Российской Федерации» (с изменениями и дополнениями).</w:t>
        </w:r>
      </w:hyperlink>
    </w:p>
    <w:p w:rsidR="00F1035D" w:rsidRPr="002B2DD2" w:rsidRDefault="00230519" w:rsidP="00F03445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F1035D" w:rsidRPr="002B2DD2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Приказ Министерства образования и науки Российской Федерации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с изменениями и дополнениями от 08 ноября 2022 г.</w:t>
        </w:r>
      </w:hyperlink>
    </w:p>
    <w:p w:rsidR="002F3E3D" w:rsidRPr="002B2DD2" w:rsidRDefault="00230519" w:rsidP="00F03445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hyperlink r:id="rId11" w:history="1">
        <w:r w:rsidR="002F3E3D" w:rsidRPr="002B2DD2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Министерства просвещения </w:t>
        </w:r>
        <w:r w:rsidR="002A340F" w:rsidRPr="002B2DD2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Российской Федерации</w:t>
        </w:r>
        <w:r w:rsidR="002F3E3D" w:rsidRPr="002B2DD2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от 31 мая 2021 г. № 286 «Об утверждении федерального государственного образовательного стандарта </w:t>
        </w:r>
        <w:r w:rsidR="0029441F" w:rsidRPr="002B2DD2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начального </w:t>
        </w:r>
        <w:r w:rsidR="002F3E3D" w:rsidRPr="002B2DD2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общего образования» с изменениями и дополнениями от: 18</w:t>
        </w:r>
        <w:r w:rsidR="0029441F" w:rsidRPr="002B2DD2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июля </w:t>
        </w:r>
        <w:r w:rsidR="002F3E3D" w:rsidRPr="002B2DD2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2022 г., 08</w:t>
        </w:r>
        <w:r w:rsidR="0029441F" w:rsidRPr="002B2DD2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ноября </w:t>
        </w:r>
        <w:r w:rsidR="002F3E3D" w:rsidRPr="002B2DD2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2022 г.</w:t>
        </w:r>
      </w:hyperlink>
    </w:p>
    <w:p w:rsidR="0029441F" w:rsidRPr="00750553" w:rsidRDefault="00750553" w:rsidP="0029441F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Style w:val="a4"/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instrText xml:space="preserve"> HYPERLINK "https://base.garant.ru/401433920/?ysclid=lmi21ph7kh919577305" </w:instrTex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separate"/>
      </w:r>
      <w:r w:rsidR="00F1035D" w:rsidRPr="00750553">
        <w:rPr>
          <w:rStyle w:val="a4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Приказ </w:t>
      </w:r>
      <w:r w:rsidR="002A340F" w:rsidRPr="00750553">
        <w:rPr>
          <w:rStyle w:val="a4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Министерства просвещения Российской Федерации</w:t>
      </w:r>
      <w:r w:rsidR="00F03445" w:rsidRPr="00750553">
        <w:rPr>
          <w:rStyle w:val="a4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1035D" w:rsidRPr="00750553">
        <w:rPr>
          <w:rStyle w:val="a4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31 мая 2021 г. № 287 «Об утверждении федерального государственного образовательного стандарта основного общего образования» с изменениями и дополнениями</w:t>
      </w:r>
      <w:r w:rsidR="00F1035D" w:rsidRPr="00750553">
        <w:rPr>
          <w:rStyle w:val="a4"/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от: </w:t>
      </w:r>
      <w:r w:rsidR="0029441F" w:rsidRPr="00750553">
        <w:rPr>
          <w:rStyle w:val="a4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18 июля 2022 г.,</w:t>
      </w:r>
      <w:r w:rsidR="0029441F" w:rsidRPr="00750553">
        <w:rPr>
          <w:rStyle w:val="a4"/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29441F" w:rsidRPr="00750553">
        <w:rPr>
          <w:rStyle w:val="a4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08 ноября 2022 г.</w:t>
      </w:r>
    </w:p>
    <w:p w:rsidR="00137787" w:rsidRPr="002B2DD2" w:rsidRDefault="00750553" w:rsidP="00F03445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hyperlink r:id="rId12" w:history="1">
        <w:proofErr w:type="gramStart"/>
        <w:r w:rsidR="00137787" w:rsidRPr="002B2DD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Приказ </w:t>
        </w:r>
        <w:r w:rsidR="00137787" w:rsidRPr="002B2DD2">
          <w:rPr>
            <w:rFonts w:ascii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</w:rPr>
          <w:t>Министерства просвещения Российской Федерации</w:t>
        </w:r>
        <w:r w:rsidR="00137787" w:rsidRPr="002B2DD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от 24 ноября 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</w:t>
        </w:r>
      </w:hyperlink>
      <w:proofErr w:type="gramEnd"/>
    </w:p>
    <w:p w:rsidR="0060300F" w:rsidRPr="0060300F" w:rsidRDefault="00230519" w:rsidP="00F03445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proofErr w:type="gramStart"/>
        <w:r w:rsidR="00137787" w:rsidRPr="002B2DD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Приказ </w:t>
        </w:r>
        <w:r w:rsidR="00137787" w:rsidRPr="002B2DD2">
          <w:rPr>
            <w:rFonts w:ascii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</w:rPr>
          <w:t>Министерства просвещения Российской Федерации</w:t>
        </w:r>
        <w:r w:rsidR="00137787" w:rsidRPr="002B2DD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здоровья».</w:t>
        </w:r>
      </w:hyperlink>
      <w:proofErr w:type="gramEnd"/>
    </w:p>
    <w:p w:rsidR="00CF609D" w:rsidRPr="00CF609D" w:rsidRDefault="007731B7" w:rsidP="00F03445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60300F" w:rsidRPr="007731B7">
          <w:rPr>
            <w:rStyle w:val="a4"/>
            <w:rFonts w:ascii="Times New Roman" w:hAnsi="Times New Roman" w:cs="Times New Roman"/>
            <w:sz w:val="30"/>
            <w:szCs w:val="30"/>
            <w:shd w:val="clear" w:color="auto" w:fill="FFFFFF"/>
          </w:rPr>
          <w:t>Приказ Министерства просвещения Российской Федерации от 01</w:t>
        </w:r>
        <w:r w:rsidR="00CF609D" w:rsidRPr="007731B7">
          <w:rPr>
            <w:rStyle w:val="a4"/>
            <w:rFonts w:ascii="Times New Roman" w:hAnsi="Times New Roman" w:cs="Times New Roman"/>
            <w:sz w:val="30"/>
            <w:szCs w:val="30"/>
            <w:shd w:val="clear" w:color="auto" w:fill="FFFFFF"/>
          </w:rPr>
          <w:t xml:space="preserve"> февраля 2024 г.</w:t>
        </w:r>
        <w:r w:rsidR="0060300F" w:rsidRPr="007731B7">
          <w:rPr>
            <w:rStyle w:val="a4"/>
            <w:rFonts w:ascii="Times New Roman" w:hAnsi="Times New Roman" w:cs="Times New Roman"/>
            <w:sz w:val="30"/>
            <w:szCs w:val="30"/>
            <w:shd w:val="clear" w:color="auto" w:fill="FFFFFF"/>
          </w:rPr>
          <w:t xml:space="preserve"> № 67</w:t>
        </w:r>
        <w:r w:rsidR="00CF609D" w:rsidRPr="007731B7">
          <w:rPr>
            <w:rStyle w:val="a4"/>
            <w:rFonts w:ascii="Times New Roman" w:hAnsi="Times New Roman" w:cs="Times New Roman"/>
            <w:sz w:val="30"/>
            <w:szCs w:val="30"/>
            <w:shd w:val="clear" w:color="auto" w:fill="FFFFFF"/>
          </w:rPr>
          <w:t xml:space="preserve"> «</w:t>
        </w:r>
        <w:r w:rsidR="0060300F" w:rsidRPr="007731B7">
          <w:rPr>
            <w:rStyle w:val="a4"/>
            <w:rFonts w:ascii="Times New Roman" w:hAnsi="Times New Roman" w:cs="Times New Roman"/>
            <w:sz w:val="30"/>
            <w:szCs w:val="30"/>
            <w:shd w:val="clear" w:color="auto" w:fill="FFFFFF"/>
          </w:rPr>
          <w:t>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</w:t>
        </w:r>
        <w:r w:rsidR="00CF609D" w:rsidRPr="007731B7">
          <w:rPr>
            <w:rStyle w:val="a4"/>
            <w:rFonts w:ascii="Times New Roman" w:hAnsi="Times New Roman" w:cs="Times New Roman"/>
            <w:sz w:val="30"/>
            <w:szCs w:val="30"/>
            <w:shd w:val="clear" w:color="auto" w:fill="FFFFFF"/>
          </w:rPr>
          <w:t>».</w:t>
        </w:r>
      </w:hyperlink>
    </w:p>
    <w:p w:rsidR="001E6523" w:rsidRPr="00CF609D" w:rsidRDefault="00230519" w:rsidP="00F03445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1E6523" w:rsidRPr="00CF609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Приказ Министерства просвещения Российской Федерации от 18 мая 2023 г. № 372</w:t>
        </w:r>
        <w:r w:rsidR="0029441F" w:rsidRPr="00CF609D">
          <w:rPr>
            <w:rStyle w:val="a4"/>
            <w:rFonts w:ascii="Times New Roman" w:hAnsi="Times New Roman" w:cs="Times New Roman"/>
            <w:sz w:val="28"/>
            <w:szCs w:val="28"/>
          </w:rPr>
          <w:t xml:space="preserve"> «</w:t>
        </w:r>
        <w:r w:rsidR="001E6523" w:rsidRPr="00CF609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Об утверждении федеральной образовательной программы начального общего образования</w:t>
        </w:r>
        <w:r w:rsidR="0029441F" w:rsidRPr="00CF609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  <w:r w:rsidR="001E6523" w:rsidRPr="00CF609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</w:hyperlink>
    </w:p>
    <w:p w:rsidR="002F3E3D" w:rsidRPr="002B2DD2" w:rsidRDefault="00230519" w:rsidP="00F03445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F1035D" w:rsidRPr="002B2DD2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Постановление Главного государственного санитарного врача Российской Федерации  от 28 сентября 2020 г.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  </w:r>
        <w:r w:rsidR="002F3E3D" w:rsidRPr="002B2DD2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.</w:t>
        </w:r>
      </w:hyperlink>
    </w:p>
    <w:p w:rsidR="002F3E3D" w:rsidRPr="002B2DD2" w:rsidRDefault="00230519" w:rsidP="00F03445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2F3E3D" w:rsidRPr="002B2DD2">
          <w:rPr>
            <w:rStyle w:val="a4"/>
            <w:rFonts w:ascii="Times New Roman" w:hAnsi="Times New Roman" w:cs="Times New Roman"/>
            <w:sz w:val="28"/>
            <w:szCs w:val="28"/>
          </w:rPr>
          <w:t>Пост</w:t>
        </w:r>
        <w:r w:rsidR="0029441F" w:rsidRPr="002B2DD2">
          <w:rPr>
            <w:rStyle w:val="a4"/>
            <w:rFonts w:ascii="Times New Roman" w:hAnsi="Times New Roman" w:cs="Times New Roman"/>
            <w:sz w:val="28"/>
            <w:szCs w:val="28"/>
          </w:rPr>
          <w:t>ановление от 28 января 2021 г. №</w:t>
        </w:r>
        <w:r w:rsidR="002F3E3D" w:rsidRPr="002B2DD2">
          <w:rPr>
            <w:rStyle w:val="a4"/>
            <w:rFonts w:ascii="Times New Roman" w:hAnsi="Times New Roman" w:cs="Times New Roman"/>
            <w:sz w:val="28"/>
            <w:szCs w:val="28"/>
          </w:rPr>
          <w:t xml:space="preserve"> 2 «</w:t>
        </w:r>
        <w:r w:rsidR="002F3E3D" w:rsidRPr="002B2DD2">
          <w:rPr>
            <w:rStyle w:val="a4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(с изменениями на 30 декабря 2022 года).</w:t>
        </w:r>
      </w:hyperlink>
    </w:p>
    <w:p w:rsidR="001E6523" w:rsidRPr="002B2DD2" w:rsidRDefault="00230519" w:rsidP="001E6523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F1035D" w:rsidRPr="002B2DD2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Распоряжение Министерства просвещения Российской Федерации  от 9 сентября 2019 г. № Р-93 «Об утверждении примерного Положения о психолого-педагогическом консилиуме образовательной организации»</w:t>
        </w:r>
        <w:r w:rsidR="0029441F" w:rsidRPr="002B2DD2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.</w:t>
        </w:r>
      </w:hyperlink>
    </w:p>
    <w:p w:rsidR="001E6523" w:rsidRPr="002B2DD2" w:rsidRDefault="00230519" w:rsidP="001E6523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F1035D" w:rsidRPr="002B2DD2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Приказ Министерства просвещения Российской Федерации  от 22 марта 2021 г. № 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  </w:r>
        <w:r w:rsidR="00474C45" w:rsidRPr="002B2DD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1E6523" w:rsidRPr="002B2DD2">
          <w:rPr>
            <w:rStyle w:val="a4"/>
            <w:rFonts w:ascii="Times New Roman" w:hAnsi="Times New Roman" w:cs="Times New Roman"/>
            <w:sz w:val="28"/>
            <w:szCs w:val="28"/>
          </w:rPr>
          <w:t>(ред. от 03.08.2023).</w:t>
        </w:r>
      </w:hyperlink>
    </w:p>
    <w:p w:rsidR="00ED49E1" w:rsidRDefault="007731B7" w:rsidP="00ED49E1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750553" w:rsidRPr="007731B7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proofErr w:type="gramStart"/>
        <w:r w:rsidR="00750553" w:rsidRPr="007731B7">
          <w:rPr>
            <w:rStyle w:val="a4"/>
            <w:rFonts w:ascii="Times New Roman" w:hAnsi="Times New Roman" w:cs="Times New Roman"/>
            <w:sz w:val="28"/>
            <w:szCs w:val="28"/>
          </w:rPr>
          <w:t>Приказ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с изменениями от</w:t>
        </w:r>
        <w:r w:rsidR="00AC0DCB" w:rsidRPr="007731B7">
          <w:rPr>
            <w:rStyle w:val="a4"/>
            <w:rFonts w:ascii="Times New Roman" w:hAnsi="Times New Roman" w:cs="Times New Roman"/>
            <w:sz w:val="28"/>
            <w:szCs w:val="28"/>
          </w:rPr>
          <w:t>:</w:t>
        </w:r>
        <w:r w:rsidR="00750553" w:rsidRPr="007731B7">
          <w:rPr>
            <w:rStyle w:val="a4"/>
            <w:rFonts w:ascii="Times New Roman" w:hAnsi="Times New Roman" w:cs="Times New Roman"/>
            <w:sz w:val="28"/>
            <w:szCs w:val="28"/>
          </w:rPr>
          <w:t xml:space="preserve"> 21 июля 2023 г.</w:t>
        </w:r>
        <w:r w:rsidR="00AC0DCB" w:rsidRPr="007731B7">
          <w:rPr>
            <w:rStyle w:val="a4"/>
            <w:rFonts w:ascii="Times New Roman" w:hAnsi="Times New Roman" w:cs="Times New Roman"/>
            <w:sz w:val="28"/>
            <w:szCs w:val="28"/>
          </w:rPr>
          <w:t>,</w:t>
        </w:r>
      </w:hyperlink>
      <w:r w:rsidR="00AC0DCB" w:rsidRPr="00AC0DCB">
        <w:rPr>
          <w:rFonts w:ascii="Times New Roman" w:hAnsi="Times New Roman" w:cs="Times New Roman"/>
          <w:sz w:val="28"/>
          <w:szCs w:val="28"/>
        </w:rPr>
        <w:t xml:space="preserve"> </w:t>
      </w:r>
      <w:r w:rsidR="00ED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50553" w:rsidRPr="00ED49E1" w:rsidRDefault="00C0598B" w:rsidP="00ED49E1">
      <w:pPr>
        <w:tabs>
          <w:tab w:val="left" w:pos="567"/>
          <w:tab w:val="left" w:pos="993"/>
        </w:tabs>
        <w:spacing w:after="0" w:line="240" w:lineRule="auto"/>
        <w:ind w:left="567" w:right="75"/>
        <w:jc w:val="both"/>
        <w:textAlignment w:val="baseline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ED49E1">
        <w:rPr>
          <w:rFonts w:ascii="Times New Roman" w:hAnsi="Times New Roman" w:cs="Times New Roman"/>
          <w:sz w:val="28"/>
          <w:szCs w:val="28"/>
        </w:rPr>
        <w:fldChar w:fldCharType="begin"/>
      </w:r>
      <w:r w:rsidR="00ED49E1">
        <w:rPr>
          <w:rFonts w:ascii="Times New Roman" w:hAnsi="Times New Roman" w:cs="Times New Roman"/>
          <w:sz w:val="28"/>
          <w:szCs w:val="28"/>
        </w:rPr>
        <w:instrText xml:space="preserve"> HYPERLINK "https://docs.edu.gov.ru/document/7470897485ad21922a2e1f16f66c4d5e/" </w:instrText>
      </w:r>
      <w:r w:rsidR="00ED49E1">
        <w:rPr>
          <w:rFonts w:ascii="Times New Roman" w:hAnsi="Times New Roman" w:cs="Times New Roman"/>
          <w:sz w:val="28"/>
          <w:szCs w:val="28"/>
        </w:rPr>
      </w:r>
      <w:r w:rsidR="00ED49E1">
        <w:rPr>
          <w:rFonts w:ascii="Times New Roman" w:hAnsi="Times New Roman" w:cs="Times New Roman"/>
          <w:sz w:val="28"/>
          <w:szCs w:val="28"/>
        </w:rPr>
        <w:fldChar w:fldCharType="separate"/>
      </w:r>
      <w:r w:rsidR="00AC0DCB" w:rsidRPr="00ED49E1">
        <w:rPr>
          <w:rStyle w:val="a4"/>
          <w:rFonts w:ascii="Times New Roman" w:hAnsi="Times New Roman" w:cs="Times New Roman"/>
          <w:sz w:val="28"/>
          <w:szCs w:val="28"/>
        </w:rPr>
        <w:t>21 фев</w:t>
      </w:r>
      <w:r w:rsidR="00AC0DCB" w:rsidRPr="00ED49E1">
        <w:rPr>
          <w:rStyle w:val="a4"/>
          <w:rFonts w:ascii="Times New Roman" w:hAnsi="Times New Roman" w:cs="Times New Roman"/>
          <w:sz w:val="28"/>
          <w:szCs w:val="28"/>
        </w:rPr>
        <w:t>р</w:t>
      </w:r>
      <w:r w:rsidR="00AC0DCB" w:rsidRPr="00ED49E1">
        <w:rPr>
          <w:rStyle w:val="a4"/>
          <w:rFonts w:ascii="Times New Roman" w:hAnsi="Times New Roman" w:cs="Times New Roman"/>
          <w:sz w:val="28"/>
          <w:szCs w:val="28"/>
        </w:rPr>
        <w:t>аля 20</w:t>
      </w:r>
      <w:r w:rsidR="00AC0DCB" w:rsidRPr="00ED49E1"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AC0DCB" w:rsidRPr="00ED49E1">
        <w:rPr>
          <w:rStyle w:val="a4"/>
          <w:rFonts w:ascii="Times New Roman" w:hAnsi="Times New Roman" w:cs="Times New Roman"/>
          <w:sz w:val="28"/>
          <w:szCs w:val="28"/>
        </w:rPr>
        <w:t>4 г.</w:t>
      </w:r>
    </w:p>
    <w:p w:rsidR="00474C45" w:rsidRPr="002B2DD2" w:rsidRDefault="00ED49E1" w:rsidP="00F03445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hyperlink r:id="rId21" w:history="1">
        <w:proofErr w:type="gramStart"/>
        <w:r w:rsidR="00474C45" w:rsidRPr="002B2DD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Приказ </w:t>
        </w:r>
        <w:r w:rsidR="001E6523" w:rsidRPr="002B2DD2">
          <w:rPr>
            <w:rStyle w:val="a4"/>
            <w:rFonts w:ascii="Times New Roman" w:hAnsi="Times New Roman" w:cs="Times New Roman"/>
            <w:sz w:val="28"/>
            <w:szCs w:val="28"/>
          </w:rPr>
          <w:t xml:space="preserve">Министерства просвещения Российской Федерации </w:t>
        </w:r>
        <w:r w:rsidR="00474C45" w:rsidRPr="002B2DD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от 06</w:t>
        </w:r>
        <w:r w:rsidR="001E6523" w:rsidRPr="002B2DD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сентября </w:t>
        </w:r>
        <w:r w:rsidR="00474C45" w:rsidRPr="002B2DD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2022</w:t>
        </w:r>
        <w:r w:rsidR="001E6523" w:rsidRPr="002B2DD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г.</w:t>
        </w:r>
        <w:r w:rsidR="00474C45" w:rsidRPr="002B2DD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</w:t>
        </w:r>
        <w:r w:rsidR="001E6523" w:rsidRPr="002B2DD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№</w:t>
        </w:r>
        <w:r w:rsidR="00474C45" w:rsidRPr="002B2DD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804 </w:t>
        </w:r>
        <w:r w:rsidR="001E6523" w:rsidRPr="002B2DD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«</w:t>
        </w:r>
        <w:r w:rsidR="00474C45" w:rsidRPr="002B2DD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</w:t>
        </w:r>
        <w:r w:rsidR="002A340F" w:rsidRPr="002B2DD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Федерации «</w:t>
        </w:r>
        <w:r w:rsidR="00474C45" w:rsidRPr="002B2DD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Развитие образования</w:t>
        </w:r>
        <w:r w:rsidR="002A340F" w:rsidRPr="002B2DD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»</w:t>
        </w:r>
        <w:r w:rsidR="00474C45" w:rsidRPr="002B2DD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</w:t>
        </w:r>
        <w:proofErr w:type="gramEnd"/>
        <w:r w:rsidR="00474C45" w:rsidRPr="002B2DD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его формирования и требований к функциональному оснащению общеобразовательных организаций, а также </w:t>
        </w:r>
        <w:proofErr w:type="gramStart"/>
        <w:r w:rsidR="00474C45" w:rsidRPr="002B2DD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определении</w:t>
        </w:r>
        <w:proofErr w:type="gramEnd"/>
        <w:r w:rsidR="00474C45" w:rsidRPr="002B2DD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норматива стоимости оснащения одного места обучающегося указанными средствами обучения и воспитания</w:t>
        </w:r>
        <w:r w:rsidR="001E6523" w:rsidRPr="002B2DD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».</w:t>
        </w:r>
      </w:hyperlink>
    </w:p>
    <w:p w:rsidR="00F1035D" w:rsidRPr="002B2DD2" w:rsidRDefault="00137787" w:rsidP="00F03445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right="75" w:firstLine="567"/>
        <w:jc w:val="both"/>
        <w:textAlignment w:val="baseline"/>
        <w:rPr>
          <w:rStyle w:val="a4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B2D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fldChar w:fldCharType="begin"/>
      </w:r>
      <w:r w:rsidRPr="002B2D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instrText xml:space="preserve"> HYPERLINK "https://www.garant.ru/products/ipo/prime/doc/406770182/?ysclid=lmi0zqd3uh235702108" </w:instrText>
      </w:r>
      <w:r w:rsidRPr="002B2D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fldChar w:fldCharType="separate"/>
      </w:r>
      <w:r w:rsidR="00474C45" w:rsidRPr="002B2DD2">
        <w:rPr>
          <w:rStyle w:val="a4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Приказ Министерства просвещения Российской Федерации, Федеральной службы по надзору в сфере образования и науки от 04 апреля 2023 г. № 232/551 </w:t>
      </w:r>
      <w:r w:rsidR="002A340F" w:rsidRPr="002B2DD2">
        <w:rPr>
          <w:rStyle w:val="a4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="00474C45" w:rsidRPr="002B2DD2">
        <w:rPr>
          <w:rStyle w:val="a4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 утверждении Порядка проведения государственной итоговой аттестации по образовательным программам основного</w:t>
      </w:r>
      <w:r w:rsidR="002A340F" w:rsidRPr="002B2DD2">
        <w:rPr>
          <w:rStyle w:val="a4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общего образования».</w:t>
      </w:r>
    </w:p>
    <w:p w:rsidR="00AF44B8" w:rsidRDefault="00137787" w:rsidP="00AC0DCB">
      <w:pPr>
        <w:tabs>
          <w:tab w:val="left" w:pos="567"/>
          <w:tab w:val="left" w:pos="993"/>
        </w:tabs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fldChar w:fldCharType="end"/>
      </w:r>
      <w:bookmarkStart w:id="0" w:name="_GoBack"/>
      <w:bookmarkEnd w:id="0"/>
    </w:p>
    <w:sectPr w:rsidR="00AF44B8" w:rsidSect="009700BE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519" w:rsidRDefault="00230519" w:rsidP="00CF609D">
      <w:pPr>
        <w:spacing w:after="0" w:line="240" w:lineRule="auto"/>
      </w:pPr>
      <w:r>
        <w:separator/>
      </w:r>
    </w:p>
  </w:endnote>
  <w:endnote w:type="continuationSeparator" w:id="0">
    <w:p w:rsidR="00230519" w:rsidRDefault="00230519" w:rsidP="00CF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519" w:rsidRDefault="00230519" w:rsidP="00CF609D">
      <w:pPr>
        <w:spacing w:after="0" w:line="240" w:lineRule="auto"/>
      </w:pPr>
      <w:r>
        <w:separator/>
      </w:r>
    </w:p>
  </w:footnote>
  <w:footnote w:type="continuationSeparator" w:id="0">
    <w:p w:rsidR="00230519" w:rsidRDefault="00230519" w:rsidP="00CF6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1B2"/>
    <w:multiLevelType w:val="multilevel"/>
    <w:tmpl w:val="65A6F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4B8"/>
    <w:rsid w:val="00137787"/>
    <w:rsid w:val="001E6523"/>
    <w:rsid w:val="00230519"/>
    <w:rsid w:val="0029441F"/>
    <w:rsid w:val="002A340F"/>
    <w:rsid w:val="002B2DD2"/>
    <w:rsid w:val="002C0443"/>
    <w:rsid w:val="002F3E3D"/>
    <w:rsid w:val="00415984"/>
    <w:rsid w:val="00474C45"/>
    <w:rsid w:val="004D7CA7"/>
    <w:rsid w:val="00517ECB"/>
    <w:rsid w:val="005D2157"/>
    <w:rsid w:val="0060300F"/>
    <w:rsid w:val="00650E6D"/>
    <w:rsid w:val="00750553"/>
    <w:rsid w:val="007726B3"/>
    <w:rsid w:val="007731B7"/>
    <w:rsid w:val="00915E8D"/>
    <w:rsid w:val="009700BE"/>
    <w:rsid w:val="00AC0DCB"/>
    <w:rsid w:val="00AF44B8"/>
    <w:rsid w:val="00B25972"/>
    <w:rsid w:val="00C0598B"/>
    <w:rsid w:val="00CC161F"/>
    <w:rsid w:val="00CF609D"/>
    <w:rsid w:val="00DA10C6"/>
    <w:rsid w:val="00ED49E1"/>
    <w:rsid w:val="00F03445"/>
    <w:rsid w:val="00F10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57"/>
  </w:style>
  <w:style w:type="paragraph" w:styleId="1">
    <w:name w:val="heading 1"/>
    <w:basedOn w:val="a"/>
    <w:link w:val="10"/>
    <w:uiPriority w:val="9"/>
    <w:qFormat/>
    <w:rsid w:val="001E65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E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65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17EC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B2DD2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F6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609D"/>
  </w:style>
  <w:style w:type="paragraph" w:styleId="a8">
    <w:name w:val="footer"/>
    <w:basedOn w:val="a"/>
    <w:link w:val="a9"/>
    <w:uiPriority w:val="99"/>
    <w:unhideWhenUsed/>
    <w:rsid w:val="00CF6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6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arant.ru/products/ipo/prime/doc/406486957/?ysclid=lmi13ku6vn445599364" TargetMode="External"/><Relationship Id="rId18" Type="http://schemas.openxmlformats.org/officeDocument/2006/relationships/hyperlink" Target="https://www.garant.ru/products/ipo/prime/doc/72641204/?ysclid=lmi05nzjuh59083604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arant.ru/products/ipo/prime/doc/405347139/?ysclid=lmi0yw33mo3791473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garant.ru/products/ipo/prime/doc/406486955/?ysclid=lmi11v9rtn483078697" TargetMode="External"/><Relationship Id="rId17" Type="http://schemas.openxmlformats.org/officeDocument/2006/relationships/hyperlink" Target="https://docs.cntd.ru/document/573500115?ysclid=lmi04smpk99923212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arant.ru/products/ipo/prime/doc/74993644/?ysclid=lmi03hyi98803695079" TargetMode="External"/><Relationship Id="rId20" Type="http://schemas.openxmlformats.org/officeDocument/2006/relationships/hyperlink" Target="https://docs.cntd.ru/document/35200094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400907193/?ysclid=lmhzu8fxaw89004048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ublication.pravo.gov.ru/document/0001202307130044?ysclid=lmi02s57dr97919735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ase.garant.ru/70862366/?ysclid=lmhzqv1ypx263776906" TargetMode="External"/><Relationship Id="rId19" Type="http://schemas.openxmlformats.org/officeDocument/2006/relationships/hyperlink" Target="https://www.garant.ru/products/ipo/prime/doc/400563548/?ysclid=lmi0mpdpe539985359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n-school110.gosuslugi.ru/netcat_files/30/41/Federal_nyy_zakon_Ob_obrazovanii_v_Rossiyskoy_Federatsii_273_FZ.pdf" TargetMode="External"/><Relationship Id="rId14" Type="http://schemas.openxmlformats.org/officeDocument/2006/relationships/hyperlink" Target="http://publication.pravo.gov.ru/document/000120240229000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1332A-6DA6-4560-90A8-2E2C3C80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</dc:creator>
  <cp:keywords/>
  <dc:description/>
  <cp:lastModifiedBy>Пользователь</cp:lastModifiedBy>
  <cp:revision>21</cp:revision>
  <dcterms:created xsi:type="dcterms:W3CDTF">2023-09-11T13:05:00Z</dcterms:created>
  <dcterms:modified xsi:type="dcterms:W3CDTF">2024-04-04T07:10:00Z</dcterms:modified>
</cp:coreProperties>
</file>